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3B0E" w14:textId="77777777" w:rsidR="00866E85" w:rsidRDefault="00866E85" w:rsidP="00866E85">
      <w:pPr>
        <w:jc w:val="left"/>
        <w:rPr>
          <w:rFonts w:ascii="Arial" w:hAnsi="Arial" w:cs="Arial"/>
          <w:b/>
          <w:sz w:val="22"/>
          <w:szCs w:val="22"/>
        </w:rPr>
      </w:pPr>
    </w:p>
    <w:p w14:paraId="26D1C9FE" w14:textId="170AF00F" w:rsidR="0045626A" w:rsidRDefault="0045626A" w:rsidP="00866E85">
      <w:pPr>
        <w:jc w:val="center"/>
        <w:rPr>
          <w:rFonts w:ascii="Arial" w:hAnsi="Arial" w:cs="Arial"/>
          <w:b/>
          <w:sz w:val="22"/>
          <w:szCs w:val="22"/>
        </w:rPr>
      </w:pPr>
      <w:r w:rsidRPr="00D03FA2">
        <w:rPr>
          <w:rFonts w:ascii="Arial" w:hAnsi="Arial" w:cs="Arial"/>
          <w:b/>
          <w:sz w:val="22"/>
          <w:szCs w:val="22"/>
        </w:rPr>
        <w:t xml:space="preserve">FORMATO </w:t>
      </w:r>
      <w:r w:rsidR="00237CBE">
        <w:rPr>
          <w:rFonts w:ascii="Arial" w:hAnsi="Arial" w:cs="Arial"/>
          <w:b/>
          <w:sz w:val="22"/>
          <w:szCs w:val="22"/>
        </w:rPr>
        <w:t>E</w:t>
      </w:r>
    </w:p>
    <w:p w14:paraId="593EECB7" w14:textId="77777777" w:rsidR="00237CBE" w:rsidRDefault="00237CBE" w:rsidP="00B6658C">
      <w:pPr>
        <w:jc w:val="center"/>
        <w:rPr>
          <w:rFonts w:ascii="Arial" w:hAnsi="Arial" w:cs="Arial"/>
          <w:b/>
          <w:sz w:val="22"/>
          <w:szCs w:val="22"/>
        </w:rPr>
      </w:pPr>
    </w:p>
    <w:p w14:paraId="5E0C0158" w14:textId="4FBB0543" w:rsidR="0052111A" w:rsidRPr="00D03FA2" w:rsidRDefault="00237CBE" w:rsidP="00B665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PROTESTA</w:t>
      </w:r>
      <w:r w:rsidR="00D03FA2" w:rsidRPr="00D03FA2">
        <w:rPr>
          <w:rFonts w:ascii="Arial" w:hAnsi="Arial" w:cs="Arial"/>
          <w:sz w:val="22"/>
          <w:szCs w:val="22"/>
        </w:rPr>
        <w:t>.</w:t>
      </w:r>
    </w:p>
    <w:p w14:paraId="0D9C7725" w14:textId="77777777" w:rsidR="0045626A" w:rsidRDefault="0045626A" w:rsidP="00B6658C">
      <w:pPr>
        <w:rPr>
          <w:rFonts w:ascii="Arial" w:hAnsi="Arial" w:cs="Arial"/>
          <w:b/>
          <w:sz w:val="22"/>
          <w:szCs w:val="22"/>
        </w:rPr>
      </w:pPr>
    </w:p>
    <w:p w14:paraId="24EF4491" w14:textId="77777777" w:rsidR="00FE585D" w:rsidRPr="00D03FA2" w:rsidRDefault="00FE585D" w:rsidP="00B6658C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aconcuadrcula"/>
        <w:tblW w:w="960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821"/>
      </w:tblGrid>
      <w:tr w:rsidR="009C308E" w:rsidRPr="00D03FA2" w14:paraId="78B8ED22" w14:textId="77777777" w:rsidTr="009B33AC">
        <w:tc>
          <w:tcPr>
            <w:tcW w:w="960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A2641DA" w14:textId="77777777" w:rsidR="009C308E" w:rsidRPr="00D03FA2" w:rsidRDefault="009C308E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 xml:space="preserve">Lugar y fecha de elaboración DD/MM/AA </w:t>
            </w:r>
          </w:p>
        </w:tc>
      </w:tr>
      <w:tr w:rsidR="009C308E" w:rsidRPr="00D03FA2" w14:paraId="40D7E422" w14:textId="77777777" w:rsidTr="009B33AC">
        <w:tc>
          <w:tcPr>
            <w:tcW w:w="9606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96E203E" w14:textId="77777777" w:rsidR="009C308E" w:rsidRPr="00D03FA2" w:rsidRDefault="009C308E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6641" w:rsidRPr="00D03FA2" w14:paraId="0238C48A" w14:textId="77777777" w:rsidTr="004B5E0D">
        <w:trPr>
          <w:trHeight w:val="2376"/>
        </w:trPr>
        <w:tc>
          <w:tcPr>
            <w:tcW w:w="9606" w:type="dxa"/>
            <w:gridSpan w:val="2"/>
            <w:tcBorders>
              <w:bottom w:val="single" w:sz="4" w:space="0" w:color="548DD4" w:themeColor="text2" w:themeTint="99"/>
            </w:tcBorders>
            <w:vAlign w:val="center"/>
          </w:tcPr>
          <w:p w14:paraId="3557BEA0" w14:textId="7F601827" w:rsidR="00F06641" w:rsidRPr="00305F2F" w:rsidRDefault="00F06641" w:rsidP="00DE203A">
            <w:pPr>
              <w:rPr>
                <w:rFonts w:ascii="Arial" w:hAnsi="Arial" w:cs="Arial"/>
                <w:sz w:val="22"/>
                <w:szCs w:val="22"/>
              </w:rPr>
            </w:pPr>
            <w:r w:rsidRPr="00305F2F">
              <w:rPr>
                <w:rFonts w:ascii="Arial" w:hAnsi="Arial" w:cs="Arial"/>
                <w:b/>
                <w:sz w:val="22"/>
                <w:szCs w:val="22"/>
              </w:rPr>
              <w:t xml:space="preserve">“Bajo protesta de decir verdad manifestamos que la información </w:t>
            </w:r>
            <w:r w:rsidR="0067389E" w:rsidRPr="00305F2F">
              <w:rPr>
                <w:rFonts w:ascii="Arial" w:hAnsi="Arial" w:cs="Arial"/>
                <w:b/>
                <w:sz w:val="22"/>
                <w:szCs w:val="22"/>
              </w:rPr>
              <w:t xml:space="preserve">plasmada </w:t>
            </w:r>
            <w:r w:rsidRPr="00305F2F">
              <w:rPr>
                <w:rFonts w:ascii="Arial" w:hAnsi="Arial" w:cs="Arial"/>
                <w:b/>
                <w:sz w:val="22"/>
                <w:szCs w:val="22"/>
              </w:rPr>
              <w:t xml:space="preserve">en esta solicitud y sus anexos es verídica y se otorga en cumplimiento de las disposiciones contenidas en la Ley </w:t>
            </w:r>
            <w:r w:rsidR="006C3E14" w:rsidRPr="00305F2F">
              <w:rPr>
                <w:rFonts w:ascii="Arial" w:hAnsi="Arial" w:cs="Arial"/>
                <w:b/>
                <w:sz w:val="22"/>
                <w:szCs w:val="22"/>
              </w:rPr>
              <w:t xml:space="preserve">del Equilibrio Ecológico y Protección del Ambiente del estado de Baja California Sur </w:t>
            </w:r>
            <w:r w:rsidR="0067389E" w:rsidRPr="00305F2F">
              <w:rPr>
                <w:rFonts w:ascii="Arial" w:hAnsi="Arial" w:cs="Arial"/>
                <w:b/>
                <w:sz w:val="22"/>
                <w:szCs w:val="22"/>
              </w:rPr>
              <w:t>y su Reglamento</w:t>
            </w:r>
            <w:r w:rsidRPr="00305F2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7389E" w:rsidRPr="00305F2F">
              <w:rPr>
                <w:rFonts w:ascii="Arial" w:hAnsi="Arial" w:cs="Arial"/>
                <w:b/>
                <w:sz w:val="22"/>
                <w:szCs w:val="22"/>
              </w:rPr>
              <w:t xml:space="preserve"> la Ley</w:t>
            </w:r>
            <w:r w:rsidRPr="00305F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389E" w:rsidRPr="00305F2F">
              <w:rPr>
                <w:rFonts w:ascii="Arial" w:hAnsi="Arial" w:cs="Arial"/>
                <w:b/>
                <w:sz w:val="22"/>
                <w:szCs w:val="22"/>
              </w:rPr>
              <w:t>Orgánica de la Administración Pública del Estado de Baja California Sur</w:t>
            </w:r>
            <w:r w:rsidR="006C3E14" w:rsidRPr="00305F2F">
              <w:rPr>
                <w:rFonts w:ascii="Arial" w:hAnsi="Arial" w:cs="Arial"/>
                <w:b/>
                <w:sz w:val="22"/>
                <w:szCs w:val="22"/>
              </w:rPr>
              <w:t xml:space="preserve"> y la Ley de Procedimientos Administrativos Para el Estado y </w:t>
            </w:r>
            <w:r w:rsidR="00780D81" w:rsidRPr="00305F2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C3E14" w:rsidRPr="00305F2F">
              <w:rPr>
                <w:rFonts w:ascii="Arial" w:hAnsi="Arial" w:cs="Arial"/>
                <w:b/>
                <w:sz w:val="22"/>
                <w:szCs w:val="22"/>
              </w:rPr>
              <w:t>os Municipios de Baja California Sur</w:t>
            </w:r>
            <w:r w:rsidR="0067389E" w:rsidRPr="00305F2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05F2F">
              <w:rPr>
                <w:rFonts w:ascii="Arial" w:hAnsi="Arial" w:cs="Arial"/>
                <w:b/>
                <w:sz w:val="22"/>
                <w:szCs w:val="22"/>
              </w:rPr>
              <w:t>acepta</w:t>
            </w:r>
            <w:r w:rsidR="0067389E" w:rsidRPr="00305F2F">
              <w:rPr>
                <w:rFonts w:ascii="Arial" w:hAnsi="Arial" w:cs="Arial"/>
                <w:b/>
                <w:sz w:val="22"/>
                <w:szCs w:val="22"/>
              </w:rPr>
              <w:t>ndo</w:t>
            </w:r>
            <w:r w:rsidRPr="00305F2F">
              <w:rPr>
                <w:rFonts w:ascii="Arial" w:hAnsi="Arial" w:cs="Arial"/>
                <w:b/>
                <w:sz w:val="22"/>
                <w:szCs w:val="22"/>
              </w:rPr>
              <w:t xml:space="preserve"> que en caso de encontrar falsedad </w:t>
            </w:r>
            <w:r w:rsidR="00D1636C" w:rsidRPr="00305F2F">
              <w:rPr>
                <w:rFonts w:ascii="Arial" w:hAnsi="Arial" w:cs="Arial"/>
                <w:b/>
                <w:sz w:val="22"/>
                <w:szCs w:val="22"/>
              </w:rPr>
              <w:t>en la información o incumplimiento de la normatividad, la Secretaría de Planeación Urbana, Infraestructura, Movilidad, Medio Ambiente y Recursos Naturales</w:t>
            </w:r>
            <w:r w:rsidR="00D1636C" w:rsidRPr="00305F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5F2F" w:rsidRPr="00305F2F">
              <w:rPr>
                <w:rFonts w:ascii="Arial" w:hAnsi="Arial" w:cs="Arial"/>
                <w:b/>
                <w:sz w:val="22"/>
                <w:szCs w:val="22"/>
              </w:rPr>
              <w:t xml:space="preserve">procederá a </w:t>
            </w:r>
            <w:r w:rsidR="00D1636C" w:rsidRPr="00305F2F">
              <w:rPr>
                <w:rFonts w:ascii="Arial" w:hAnsi="Arial" w:cs="Arial"/>
                <w:b/>
                <w:sz w:val="22"/>
                <w:szCs w:val="22"/>
              </w:rPr>
              <w:t xml:space="preserve">aplicar </w:t>
            </w:r>
            <w:r w:rsidR="00D1636C" w:rsidRPr="00305F2F">
              <w:rPr>
                <w:rFonts w:ascii="Arial" w:hAnsi="Arial" w:cs="Arial"/>
                <w:b/>
                <w:sz w:val="22"/>
                <w:szCs w:val="22"/>
              </w:rPr>
              <w:t xml:space="preserve">las penas en que </w:t>
            </w:r>
            <w:r w:rsidR="00D1636C" w:rsidRPr="00305F2F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="00D1636C" w:rsidRPr="00305F2F">
              <w:rPr>
                <w:rFonts w:ascii="Arial" w:hAnsi="Arial" w:cs="Arial"/>
                <w:b/>
                <w:sz w:val="22"/>
                <w:szCs w:val="22"/>
              </w:rPr>
              <w:t>incurra</w:t>
            </w:r>
            <w:r w:rsidR="00D1636C" w:rsidRPr="00305F2F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D1636C" w:rsidRPr="00305F2F">
              <w:rPr>
                <w:rFonts w:ascii="Arial" w:hAnsi="Arial" w:cs="Arial"/>
                <w:b/>
                <w:sz w:val="22"/>
                <w:szCs w:val="22"/>
              </w:rPr>
              <w:t xml:space="preserve"> de acuerdo con los ordenamientos legales aplicables</w:t>
            </w:r>
            <w:r w:rsidRPr="00305F2F">
              <w:rPr>
                <w:rFonts w:ascii="Arial" w:hAnsi="Arial" w:cs="Arial"/>
                <w:b/>
                <w:sz w:val="22"/>
                <w:szCs w:val="22"/>
              </w:rPr>
              <w:t>”.</w:t>
            </w:r>
          </w:p>
        </w:tc>
      </w:tr>
      <w:tr w:rsidR="00F06641" w:rsidRPr="00D03FA2" w14:paraId="65235FDD" w14:textId="77777777" w:rsidTr="00237CBE">
        <w:tc>
          <w:tcPr>
            <w:tcW w:w="47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D88F63" w14:textId="77777777" w:rsidR="00F06641" w:rsidRPr="00D03FA2" w:rsidRDefault="00F06641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01BE14" w14:textId="77777777" w:rsidR="009C308E" w:rsidRPr="00D03FA2" w:rsidRDefault="009C308E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E5F26F" w14:textId="77777777" w:rsidR="009C308E" w:rsidRPr="00D03FA2" w:rsidRDefault="009C308E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927F1D" w14:textId="77777777" w:rsidR="00F06641" w:rsidRPr="00D03FA2" w:rsidRDefault="00F06641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7CBE" w:rsidRPr="00D03FA2" w14:paraId="166CC2DE" w14:textId="77777777" w:rsidTr="00237CBE">
        <w:tc>
          <w:tcPr>
            <w:tcW w:w="47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218372" w14:textId="77777777" w:rsidR="00237CBE" w:rsidRPr="00D03FA2" w:rsidRDefault="00237CBE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BC5DF1" w14:textId="77777777" w:rsidR="00237CBE" w:rsidRPr="00D03FA2" w:rsidRDefault="00237CBE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06641" w:rsidRPr="00D03FA2" w14:paraId="7A7D0170" w14:textId="77777777" w:rsidTr="009B33AC">
        <w:tc>
          <w:tcPr>
            <w:tcW w:w="4785" w:type="dxa"/>
            <w:shd w:val="clear" w:color="auto" w:fill="BFBFBF" w:themeFill="background1" w:themeFillShade="BF"/>
          </w:tcPr>
          <w:p w14:paraId="657C69BB" w14:textId="77777777" w:rsidR="00F06641" w:rsidRPr="00D03FA2" w:rsidRDefault="00F06641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 xml:space="preserve">Nombre y firma </w:t>
            </w:r>
          </w:p>
          <w:p w14:paraId="70F115C7" w14:textId="77777777" w:rsidR="00F06641" w:rsidRPr="00D03FA2" w:rsidRDefault="00F06641" w:rsidP="00B6658C">
            <w:pPr>
              <w:rPr>
                <w:rFonts w:ascii="Arial" w:hAnsi="Arial" w:cs="Arial"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Propietario o Representante legal.</w:t>
            </w:r>
          </w:p>
        </w:tc>
        <w:tc>
          <w:tcPr>
            <w:tcW w:w="4821" w:type="dxa"/>
            <w:shd w:val="clear" w:color="auto" w:fill="BFBFBF" w:themeFill="background1" w:themeFillShade="BF"/>
          </w:tcPr>
          <w:p w14:paraId="6BDD743E" w14:textId="77777777" w:rsidR="00F06641" w:rsidRPr="00D03FA2" w:rsidRDefault="00F06641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 xml:space="preserve">Nombre y firma </w:t>
            </w:r>
          </w:p>
          <w:p w14:paraId="29C15F98" w14:textId="77777777" w:rsidR="00F06641" w:rsidRPr="00D03FA2" w:rsidRDefault="00F06641" w:rsidP="00B665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3FA2">
              <w:rPr>
                <w:rFonts w:ascii="Arial" w:hAnsi="Arial" w:cs="Arial"/>
                <w:b/>
                <w:sz w:val="22"/>
                <w:szCs w:val="22"/>
              </w:rPr>
              <w:t>Responsable técnico.</w:t>
            </w:r>
          </w:p>
        </w:tc>
      </w:tr>
    </w:tbl>
    <w:p w14:paraId="28AD20DF" w14:textId="77777777" w:rsidR="00063337" w:rsidRPr="00D03FA2" w:rsidRDefault="00063337" w:rsidP="009B33AC">
      <w:pPr>
        <w:shd w:val="clear" w:color="auto" w:fill="BFBFBF" w:themeFill="background1" w:themeFillShade="BF"/>
        <w:rPr>
          <w:rFonts w:ascii="Arial" w:hAnsi="Arial" w:cs="Arial"/>
          <w:sz w:val="22"/>
          <w:szCs w:val="22"/>
        </w:rPr>
      </w:pPr>
    </w:p>
    <w:sectPr w:rsidR="00063337" w:rsidRPr="00D03FA2" w:rsidSect="009B33AC">
      <w:headerReference w:type="default" r:id="rId7"/>
      <w:footerReference w:type="default" r:id="rId8"/>
      <w:pgSz w:w="12242" w:h="15842" w:code="1"/>
      <w:pgMar w:top="1086" w:right="1418" w:bottom="1418" w:left="1418" w:header="426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4506F" w14:textId="77777777" w:rsidR="009028B0" w:rsidRDefault="009028B0" w:rsidP="0052111A">
      <w:r>
        <w:separator/>
      </w:r>
    </w:p>
  </w:endnote>
  <w:endnote w:type="continuationSeparator" w:id="0">
    <w:p w14:paraId="739D80BE" w14:textId="77777777" w:rsidR="009028B0" w:rsidRDefault="009028B0" w:rsidP="0052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522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9126C6" w14:textId="77777777" w:rsidR="00E75035" w:rsidRDefault="00E75035" w:rsidP="00E7503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8954F7" w14:textId="77777777" w:rsidR="00E75035" w:rsidRDefault="00E75035" w:rsidP="00E75035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71C9B2" wp14:editId="61536B6F">
              <wp:simplePos x="0" y="0"/>
              <wp:positionH relativeFrom="column">
                <wp:posOffset>0</wp:posOffset>
              </wp:positionH>
              <wp:positionV relativeFrom="paragraph">
                <wp:posOffset>52977</wp:posOffset>
              </wp:positionV>
              <wp:extent cx="6229350" cy="4572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0" cy="4572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B77D77" id="Rectángulo 2" o:spid="_x0000_s1026" style="position:absolute;margin-left:0;margin-top:4.15pt;width:490.5pt;height: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" fillcolor="gray [1629]" stroked="f" strokeweight="2pt"/>
          </w:pict>
        </mc:Fallback>
      </mc:AlternateContent>
    </w:r>
  </w:p>
  <w:p w14:paraId="268D7C2C" w14:textId="77777777" w:rsidR="00E75035" w:rsidRDefault="00E75035" w:rsidP="00E75035">
    <w:pPr>
      <w:pStyle w:val="Piedepgina"/>
      <w:jc w:val="center"/>
    </w:pPr>
    <w:r>
      <w:t>Isabel la Católica s/n entre Ignacio Allende y Nicolás Bravo, Col. Centro, C.P. 23000</w:t>
    </w:r>
  </w:p>
  <w:p w14:paraId="1FC62384" w14:textId="25847460" w:rsidR="00C72367" w:rsidRPr="00E75035" w:rsidRDefault="00E75035" w:rsidP="00E75035">
    <w:pPr>
      <w:pStyle w:val="Piedepgina"/>
      <w:jc w:val="center"/>
      <w:rPr>
        <w:b/>
        <w:sz w:val="16"/>
      </w:rPr>
    </w:pPr>
    <w:r>
      <w:t>La Paz, Baja California Sur / Teléfono 612 123.94.00 ext. 07253 – 07254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39FA" w14:textId="77777777" w:rsidR="009028B0" w:rsidRDefault="009028B0" w:rsidP="0052111A">
      <w:r>
        <w:separator/>
      </w:r>
    </w:p>
  </w:footnote>
  <w:footnote w:type="continuationSeparator" w:id="0">
    <w:p w14:paraId="07403E8D" w14:textId="77777777" w:rsidR="009028B0" w:rsidRDefault="009028B0" w:rsidP="0052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6752" w14:textId="3172E159" w:rsidR="00B6658C" w:rsidRDefault="00452848" w:rsidP="00452848">
    <w:pPr>
      <w:pStyle w:val="Encabezado"/>
      <w:jc w:val="left"/>
    </w:pPr>
    <w:r>
      <w:rPr>
        <w:noProof/>
      </w:rPr>
      <w:drawing>
        <wp:inline distT="0" distB="0" distL="0" distR="0" wp14:anchorId="77BBD91E" wp14:editId="7C85591E">
          <wp:extent cx="3842385" cy="838200"/>
          <wp:effectExtent l="0" t="0" r="571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11" b="9346"/>
                  <a:stretch/>
                </pic:blipFill>
                <pic:spPr bwMode="auto">
                  <a:xfrm>
                    <a:off x="0" y="0"/>
                    <a:ext cx="3842385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3BD5F2" w14:textId="77777777" w:rsidR="00452848" w:rsidRPr="00866E85" w:rsidRDefault="00452848" w:rsidP="00452848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705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1A"/>
    <w:rsid w:val="00040757"/>
    <w:rsid w:val="00063337"/>
    <w:rsid w:val="0008350D"/>
    <w:rsid w:val="00141465"/>
    <w:rsid w:val="001C7A8B"/>
    <w:rsid w:val="00237CBE"/>
    <w:rsid w:val="00254F34"/>
    <w:rsid w:val="00305F2F"/>
    <w:rsid w:val="003B6D61"/>
    <w:rsid w:val="00416676"/>
    <w:rsid w:val="00452848"/>
    <w:rsid w:val="0045626A"/>
    <w:rsid w:val="004B5E0D"/>
    <w:rsid w:val="0052111A"/>
    <w:rsid w:val="00586125"/>
    <w:rsid w:val="0067389E"/>
    <w:rsid w:val="006C3E14"/>
    <w:rsid w:val="006C55F4"/>
    <w:rsid w:val="006F65DB"/>
    <w:rsid w:val="00780D81"/>
    <w:rsid w:val="008303B9"/>
    <w:rsid w:val="00866E85"/>
    <w:rsid w:val="00884B22"/>
    <w:rsid w:val="008E3645"/>
    <w:rsid w:val="009028B0"/>
    <w:rsid w:val="0092069A"/>
    <w:rsid w:val="009B33AC"/>
    <w:rsid w:val="009C308E"/>
    <w:rsid w:val="009F0776"/>
    <w:rsid w:val="00AE5340"/>
    <w:rsid w:val="00B6658C"/>
    <w:rsid w:val="00B7482B"/>
    <w:rsid w:val="00BC5907"/>
    <w:rsid w:val="00BE1FCC"/>
    <w:rsid w:val="00BF78D8"/>
    <w:rsid w:val="00C73EF9"/>
    <w:rsid w:val="00CA7054"/>
    <w:rsid w:val="00CC2D5F"/>
    <w:rsid w:val="00D03FA2"/>
    <w:rsid w:val="00D12DBE"/>
    <w:rsid w:val="00D1636C"/>
    <w:rsid w:val="00D355B4"/>
    <w:rsid w:val="00DE203A"/>
    <w:rsid w:val="00E36B85"/>
    <w:rsid w:val="00E5029E"/>
    <w:rsid w:val="00E75035"/>
    <w:rsid w:val="00F06641"/>
    <w:rsid w:val="00F157E3"/>
    <w:rsid w:val="00F430DA"/>
    <w:rsid w:val="00F4777A"/>
    <w:rsid w:val="00F600C3"/>
    <w:rsid w:val="00FB15A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F0735"/>
  <w15:docId w15:val="{7AE42D5F-9E34-4EBA-88C5-906DC47C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11A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521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11A"/>
    <w:rPr>
      <w:rFonts w:ascii="Arial Narrow" w:eastAsia="Times New Roman" w:hAnsi="Arial Narrow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52111A"/>
  </w:style>
  <w:style w:type="paragraph" w:styleId="Encabezado">
    <w:name w:val="header"/>
    <w:basedOn w:val="Normal"/>
    <w:link w:val="EncabezadoCar"/>
    <w:uiPriority w:val="99"/>
    <w:rsid w:val="0052111A"/>
    <w:pPr>
      <w:tabs>
        <w:tab w:val="center" w:pos="4419"/>
        <w:tab w:val="right" w:pos="8838"/>
      </w:tabs>
      <w:jc w:val="center"/>
    </w:pPr>
    <w:rPr>
      <w:b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52111A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character" w:styleId="Hipervnculo">
    <w:name w:val="Hyperlink"/>
    <w:uiPriority w:val="99"/>
    <w:unhideWhenUsed/>
    <w:rsid w:val="0052111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11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1A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inespaciado">
    <w:name w:val="No Spacing"/>
    <w:uiPriority w:val="1"/>
    <w:qFormat/>
    <w:rsid w:val="00866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19</cp:revision>
  <cp:lastPrinted>2017-06-30T19:35:00Z</cp:lastPrinted>
  <dcterms:created xsi:type="dcterms:W3CDTF">2021-01-08T00:32:00Z</dcterms:created>
  <dcterms:modified xsi:type="dcterms:W3CDTF">2024-02-19T19:47:00Z</dcterms:modified>
</cp:coreProperties>
</file>